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3B6F6" w14:textId="77777777" w:rsidR="00286B73" w:rsidRPr="00724140" w:rsidRDefault="00286B73" w:rsidP="00286B73">
      <w:pPr>
        <w:spacing w:after="0"/>
        <w:ind w:firstLine="708"/>
        <w:rPr>
          <w:sz w:val="24"/>
          <w:szCs w:val="24"/>
        </w:rPr>
      </w:pPr>
    </w:p>
    <w:p w14:paraId="7F0327D7" w14:textId="69177CC7" w:rsidR="00887F1B" w:rsidRDefault="00887F1B" w:rsidP="00286B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Kalocsa</w:t>
      </w:r>
      <w:bookmarkStart w:id="0" w:name="_GoBack"/>
      <w:bookmarkEnd w:id="0"/>
    </w:p>
    <w:p w14:paraId="7412601A" w14:textId="14CFB298" w:rsidR="00286B73" w:rsidRPr="00887F1B" w:rsidRDefault="00887F1B" w:rsidP="00286B73">
      <w:pPr>
        <w:jc w:val="both"/>
        <w:rPr>
          <w:b/>
          <w:sz w:val="28"/>
          <w:szCs w:val="28"/>
        </w:rPr>
      </w:pPr>
      <w:r w:rsidRPr="00887F1B">
        <w:rPr>
          <w:b/>
          <w:sz w:val="28"/>
          <w:szCs w:val="28"/>
        </w:rPr>
        <w:t>Beszámoló a</w:t>
      </w:r>
      <w:r w:rsidR="00286B73" w:rsidRPr="00887F1B">
        <w:rPr>
          <w:b/>
          <w:sz w:val="28"/>
          <w:szCs w:val="28"/>
        </w:rPr>
        <w:t xml:space="preserve"> 2024-re tervezett fontosabb rendezvényeink</w:t>
      </w:r>
      <w:r w:rsidRPr="00887F1B">
        <w:rPr>
          <w:b/>
          <w:sz w:val="28"/>
          <w:szCs w:val="28"/>
        </w:rPr>
        <w:t>ről</w:t>
      </w:r>
      <w:r w:rsidR="00286B73" w:rsidRPr="00887F1B">
        <w:rPr>
          <w:b/>
          <w:sz w:val="28"/>
          <w:szCs w:val="28"/>
        </w:rPr>
        <w:t xml:space="preserve"> </w:t>
      </w:r>
    </w:p>
    <w:p w14:paraId="7FFDA833" w14:textId="77777777" w:rsidR="00286B73" w:rsidRPr="00724140" w:rsidRDefault="00286B73" w:rsidP="00286B73">
      <w:pPr>
        <w:jc w:val="both"/>
        <w:rPr>
          <w:sz w:val="24"/>
          <w:szCs w:val="24"/>
        </w:rPr>
      </w:pPr>
      <w:r w:rsidRPr="00724140">
        <w:rPr>
          <w:sz w:val="24"/>
          <w:szCs w:val="24"/>
        </w:rPr>
        <w:t>- Közreműködés a Doni katasztrófa emléknapi városi megemlékezésen 01.1</w:t>
      </w:r>
      <w:r w:rsidR="0044630A" w:rsidRPr="00724140">
        <w:rPr>
          <w:sz w:val="24"/>
          <w:szCs w:val="24"/>
        </w:rPr>
        <w:t>4</w:t>
      </w:r>
    </w:p>
    <w:p w14:paraId="412AACE1" w14:textId="77777777" w:rsidR="00286B73" w:rsidRPr="00724140" w:rsidRDefault="00286B73" w:rsidP="00286B73">
      <w:pPr>
        <w:jc w:val="both"/>
        <w:rPr>
          <w:sz w:val="24"/>
          <w:szCs w:val="24"/>
        </w:rPr>
      </w:pPr>
      <w:r w:rsidRPr="00724140">
        <w:rPr>
          <w:sz w:val="24"/>
          <w:szCs w:val="24"/>
        </w:rPr>
        <w:t>- Honvédelmi nap, 05.</w:t>
      </w:r>
      <w:r w:rsidR="0044630A" w:rsidRPr="00724140">
        <w:rPr>
          <w:sz w:val="24"/>
          <w:szCs w:val="24"/>
        </w:rPr>
        <w:t>22</w:t>
      </w:r>
      <w:r w:rsidRPr="00724140">
        <w:rPr>
          <w:sz w:val="24"/>
          <w:szCs w:val="24"/>
        </w:rPr>
        <w:t xml:space="preserve"> keretében megemlékezés </w:t>
      </w:r>
      <w:r w:rsidRPr="00724140">
        <w:rPr>
          <w:rFonts w:eastAsia="Times New Roman" w:cs="Times New Roman"/>
          <w:sz w:val="24"/>
          <w:szCs w:val="24"/>
        </w:rPr>
        <w:t>a Hősök és a Honvédelem napjáról, valamint az egykori „Kalocsa Katona Város” alakulatairól,</w:t>
      </w:r>
    </w:p>
    <w:p w14:paraId="1D37136D" w14:textId="77777777" w:rsidR="00286B73" w:rsidRPr="00724140" w:rsidRDefault="00286B73" w:rsidP="00286B73">
      <w:pPr>
        <w:jc w:val="both"/>
        <w:rPr>
          <w:sz w:val="24"/>
          <w:szCs w:val="24"/>
        </w:rPr>
      </w:pPr>
      <w:r w:rsidRPr="00724140">
        <w:rPr>
          <w:sz w:val="24"/>
          <w:szCs w:val="24"/>
        </w:rPr>
        <w:t xml:space="preserve">- </w:t>
      </w:r>
      <w:r w:rsidR="0044630A" w:rsidRPr="00724140">
        <w:rPr>
          <w:sz w:val="24"/>
          <w:szCs w:val="24"/>
        </w:rPr>
        <w:t>1</w:t>
      </w:r>
      <w:r w:rsidRPr="00724140">
        <w:rPr>
          <w:sz w:val="24"/>
          <w:szCs w:val="24"/>
        </w:rPr>
        <w:t>0.</w:t>
      </w:r>
      <w:r w:rsidR="0044630A" w:rsidRPr="00724140">
        <w:rPr>
          <w:sz w:val="24"/>
          <w:szCs w:val="24"/>
        </w:rPr>
        <w:t>04</w:t>
      </w:r>
      <w:r w:rsidRPr="00724140">
        <w:rPr>
          <w:sz w:val="24"/>
          <w:szCs w:val="24"/>
        </w:rPr>
        <w:t>-én, részben HTBKOKSZ támogatással, a Kalocsai Légvédelmi Katonák Hagyományőrző Köre (KLKHK) megalakulása 2</w:t>
      </w:r>
      <w:r w:rsidR="0044630A" w:rsidRPr="00724140">
        <w:rPr>
          <w:sz w:val="24"/>
          <w:szCs w:val="24"/>
        </w:rPr>
        <w:t>3</w:t>
      </w:r>
      <w:r w:rsidRPr="00724140">
        <w:rPr>
          <w:sz w:val="24"/>
          <w:szCs w:val="24"/>
        </w:rPr>
        <w:t>. és a MH 15. Kalocsa Légvédelmi Rakéta-jogelőd Légvédelmi Tüzérezred (KLRTE) megalakulása 6</w:t>
      </w:r>
      <w:r w:rsidR="0044630A" w:rsidRPr="00724140">
        <w:rPr>
          <w:sz w:val="24"/>
          <w:szCs w:val="24"/>
        </w:rPr>
        <w:t>2</w:t>
      </w:r>
      <w:r w:rsidRPr="00724140">
        <w:rPr>
          <w:sz w:val="24"/>
          <w:szCs w:val="24"/>
        </w:rPr>
        <w:t>., felszámolásának 2</w:t>
      </w:r>
      <w:r w:rsidR="0044630A" w:rsidRPr="00724140">
        <w:rPr>
          <w:sz w:val="24"/>
          <w:szCs w:val="24"/>
        </w:rPr>
        <w:t>7</w:t>
      </w:r>
      <w:r w:rsidRPr="00724140">
        <w:rPr>
          <w:sz w:val="24"/>
          <w:szCs w:val="24"/>
        </w:rPr>
        <w:t>. évfordulója alkalmából meghirdetett megemlékezést és bajtársi találkozót.</w:t>
      </w:r>
    </w:p>
    <w:p w14:paraId="64F0EE59" w14:textId="77777777" w:rsidR="00286B73" w:rsidRPr="00724140" w:rsidRDefault="00286B73" w:rsidP="00286B73">
      <w:pPr>
        <w:jc w:val="both"/>
        <w:rPr>
          <w:sz w:val="24"/>
          <w:szCs w:val="24"/>
        </w:rPr>
      </w:pPr>
      <w:r w:rsidRPr="00724140">
        <w:rPr>
          <w:sz w:val="24"/>
          <w:szCs w:val="24"/>
        </w:rPr>
        <w:t>- Közreműködés az 1849-es vértanúk emléknapi városi megemlékezésen 10.0</w:t>
      </w:r>
      <w:r w:rsidR="0044630A" w:rsidRPr="00724140">
        <w:rPr>
          <w:sz w:val="24"/>
          <w:szCs w:val="24"/>
        </w:rPr>
        <w:t>6</w:t>
      </w:r>
      <w:r w:rsidRPr="00724140">
        <w:rPr>
          <w:sz w:val="24"/>
          <w:szCs w:val="24"/>
        </w:rPr>
        <w:t>-án.</w:t>
      </w:r>
    </w:p>
    <w:p w14:paraId="09F4BD8D" w14:textId="77777777" w:rsidR="00286B73" w:rsidRPr="00724140" w:rsidRDefault="00286B73" w:rsidP="00286B73">
      <w:pPr>
        <w:jc w:val="both"/>
        <w:rPr>
          <w:sz w:val="24"/>
          <w:szCs w:val="24"/>
        </w:rPr>
      </w:pPr>
      <w:r w:rsidRPr="00724140">
        <w:rPr>
          <w:sz w:val="24"/>
          <w:szCs w:val="24"/>
        </w:rPr>
        <w:t>- 1</w:t>
      </w:r>
      <w:r w:rsidR="0044630A" w:rsidRPr="00724140">
        <w:rPr>
          <w:sz w:val="24"/>
          <w:szCs w:val="24"/>
        </w:rPr>
        <w:t>2</w:t>
      </w:r>
      <w:r w:rsidRPr="00724140">
        <w:rPr>
          <w:sz w:val="24"/>
          <w:szCs w:val="24"/>
        </w:rPr>
        <w:t>.</w:t>
      </w:r>
      <w:r w:rsidR="0044630A" w:rsidRPr="00724140">
        <w:rPr>
          <w:sz w:val="24"/>
          <w:szCs w:val="24"/>
        </w:rPr>
        <w:t>06</w:t>
      </w:r>
      <w:r w:rsidRPr="00724140">
        <w:rPr>
          <w:sz w:val="24"/>
          <w:szCs w:val="24"/>
        </w:rPr>
        <w:t>-</w:t>
      </w:r>
      <w:r w:rsidR="0044630A" w:rsidRPr="00724140">
        <w:rPr>
          <w:sz w:val="24"/>
          <w:szCs w:val="24"/>
        </w:rPr>
        <w:t>á</w:t>
      </w:r>
      <w:r w:rsidRPr="00724140">
        <w:rPr>
          <w:sz w:val="24"/>
          <w:szCs w:val="24"/>
        </w:rPr>
        <w:t>n, a Rakéta és Tüzér fegyvernemi napra tervezett megemlékezést és bajtársi találkozót.</w:t>
      </w:r>
    </w:p>
    <w:p w14:paraId="0D188F4F" w14:textId="77777777" w:rsidR="00286B73" w:rsidRPr="00724140" w:rsidRDefault="00286B73" w:rsidP="00286B73">
      <w:pPr>
        <w:jc w:val="both"/>
        <w:rPr>
          <w:sz w:val="24"/>
          <w:szCs w:val="24"/>
        </w:rPr>
      </w:pPr>
      <w:r w:rsidRPr="00724140">
        <w:rPr>
          <w:sz w:val="24"/>
          <w:szCs w:val="24"/>
        </w:rPr>
        <w:t>A 202</w:t>
      </w:r>
      <w:r w:rsidR="0044630A" w:rsidRPr="00724140">
        <w:rPr>
          <w:sz w:val="24"/>
          <w:szCs w:val="24"/>
        </w:rPr>
        <w:t>5</w:t>
      </w:r>
      <w:r w:rsidRPr="00724140">
        <w:rPr>
          <w:sz w:val="24"/>
          <w:szCs w:val="24"/>
        </w:rPr>
        <w:t>-re tervezett fontosabb rendezvényeink a következők:</w:t>
      </w:r>
    </w:p>
    <w:p w14:paraId="023E8F50" w14:textId="77777777" w:rsidR="00286B73" w:rsidRPr="00724140" w:rsidRDefault="00286B73" w:rsidP="00286B73">
      <w:pPr>
        <w:jc w:val="both"/>
        <w:rPr>
          <w:sz w:val="24"/>
          <w:szCs w:val="24"/>
        </w:rPr>
      </w:pPr>
      <w:r w:rsidRPr="00724140">
        <w:rPr>
          <w:sz w:val="24"/>
          <w:szCs w:val="24"/>
        </w:rPr>
        <w:t>- Közreműködés a Doni katasztrófa emléknapi városi megemlékezésen 01.1</w:t>
      </w:r>
      <w:r w:rsidR="0044630A" w:rsidRPr="00724140">
        <w:rPr>
          <w:sz w:val="24"/>
          <w:szCs w:val="24"/>
        </w:rPr>
        <w:t>2</w:t>
      </w:r>
    </w:p>
    <w:p w14:paraId="350C99B9" w14:textId="77777777" w:rsidR="00286B73" w:rsidRPr="00724140" w:rsidRDefault="00286B73" w:rsidP="00286B73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24140">
        <w:rPr>
          <w:sz w:val="24"/>
          <w:szCs w:val="24"/>
        </w:rPr>
        <w:t>- Honvédelmi nap, 05.2</w:t>
      </w:r>
      <w:r w:rsidR="0044630A" w:rsidRPr="00724140">
        <w:rPr>
          <w:sz w:val="24"/>
          <w:szCs w:val="24"/>
        </w:rPr>
        <w:t>2.</w:t>
      </w:r>
      <w:r w:rsidRPr="00724140">
        <w:rPr>
          <w:sz w:val="24"/>
          <w:szCs w:val="24"/>
        </w:rPr>
        <w:t xml:space="preserve"> keretében megemlékezés </w:t>
      </w:r>
      <w:r w:rsidRPr="00724140">
        <w:rPr>
          <w:rFonts w:eastAsia="Times New Roman" w:cs="Times New Roman"/>
          <w:sz w:val="24"/>
          <w:szCs w:val="24"/>
        </w:rPr>
        <w:t>a Hősök és a Honvédelem napjáról, valamint az egykori „Kalocsa Katona Város” alakulatairól.</w:t>
      </w:r>
    </w:p>
    <w:p w14:paraId="3F7227C0" w14:textId="77777777" w:rsidR="00286B73" w:rsidRPr="00724140" w:rsidRDefault="00286B73" w:rsidP="00286B73">
      <w:pPr>
        <w:spacing w:after="0" w:line="240" w:lineRule="auto"/>
        <w:jc w:val="both"/>
        <w:rPr>
          <w:sz w:val="24"/>
          <w:szCs w:val="24"/>
        </w:rPr>
      </w:pPr>
    </w:p>
    <w:p w14:paraId="196BBD8E" w14:textId="77777777" w:rsidR="00286B73" w:rsidRPr="00724140" w:rsidRDefault="00286B73" w:rsidP="00286B73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24140">
        <w:rPr>
          <w:sz w:val="24"/>
          <w:szCs w:val="24"/>
        </w:rPr>
        <w:t>- Légvédelmi bajtársi találkozó, 09.2</w:t>
      </w:r>
      <w:r w:rsidR="0044630A" w:rsidRPr="00724140">
        <w:rPr>
          <w:sz w:val="24"/>
          <w:szCs w:val="24"/>
        </w:rPr>
        <w:t>6</w:t>
      </w:r>
      <w:r w:rsidRPr="00724140">
        <w:rPr>
          <w:sz w:val="24"/>
          <w:szCs w:val="24"/>
        </w:rPr>
        <w:t>/10.0</w:t>
      </w:r>
      <w:r w:rsidR="0044630A" w:rsidRPr="00724140">
        <w:rPr>
          <w:sz w:val="24"/>
          <w:szCs w:val="24"/>
        </w:rPr>
        <w:t>3</w:t>
      </w:r>
      <w:r w:rsidRPr="00724140">
        <w:rPr>
          <w:sz w:val="24"/>
          <w:szCs w:val="24"/>
        </w:rPr>
        <w:t xml:space="preserve">. </w:t>
      </w:r>
      <w:r w:rsidRPr="00724140">
        <w:rPr>
          <w:rFonts w:eastAsia="Times New Roman" w:cs="Times New Roman"/>
          <w:sz w:val="24"/>
          <w:szCs w:val="24"/>
        </w:rPr>
        <w:t>megemlékezés a MH 15. Kalocsa Légvédelmi Rakétaezred és jogelőd Légvédelmi Tüzérezred megalakulása 6</w:t>
      </w:r>
      <w:r w:rsidR="0044630A" w:rsidRPr="00724140">
        <w:rPr>
          <w:rFonts w:eastAsia="Times New Roman" w:cs="Times New Roman"/>
          <w:sz w:val="24"/>
          <w:szCs w:val="24"/>
        </w:rPr>
        <w:t>3</w:t>
      </w:r>
      <w:r w:rsidRPr="00724140">
        <w:rPr>
          <w:rFonts w:eastAsia="Times New Roman" w:cs="Times New Roman"/>
          <w:sz w:val="24"/>
          <w:szCs w:val="24"/>
        </w:rPr>
        <w:t>. évfordulójáról</w:t>
      </w:r>
    </w:p>
    <w:p w14:paraId="5553AB07" w14:textId="77777777" w:rsidR="00286B73" w:rsidRPr="00724140" w:rsidRDefault="00286B73" w:rsidP="00286B73">
      <w:pPr>
        <w:spacing w:after="0" w:line="240" w:lineRule="auto"/>
        <w:jc w:val="both"/>
        <w:rPr>
          <w:sz w:val="24"/>
          <w:szCs w:val="24"/>
        </w:rPr>
      </w:pPr>
    </w:p>
    <w:p w14:paraId="05D51F76" w14:textId="77777777" w:rsidR="00286B73" w:rsidRPr="00724140" w:rsidRDefault="00286B73" w:rsidP="00286B73">
      <w:pPr>
        <w:jc w:val="both"/>
        <w:rPr>
          <w:sz w:val="24"/>
          <w:szCs w:val="24"/>
        </w:rPr>
      </w:pPr>
      <w:r w:rsidRPr="00724140">
        <w:rPr>
          <w:sz w:val="24"/>
          <w:szCs w:val="24"/>
        </w:rPr>
        <w:t>- Közreműködés az 1849-es vértanúk emléknapi városi megemlékezésen 10.06.</w:t>
      </w:r>
    </w:p>
    <w:p w14:paraId="5C24A544" w14:textId="77777777" w:rsidR="00286B73" w:rsidRPr="00724140" w:rsidRDefault="00286B73" w:rsidP="00286B73">
      <w:pPr>
        <w:jc w:val="both"/>
        <w:rPr>
          <w:sz w:val="24"/>
          <w:szCs w:val="24"/>
        </w:rPr>
      </w:pPr>
      <w:r w:rsidRPr="00724140">
        <w:rPr>
          <w:sz w:val="24"/>
          <w:szCs w:val="24"/>
        </w:rPr>
        <w:t>- Rakéta Tüzér fegyvernemi nap, 1</w:t>
      </w:r>
      <w:r w:rsidR="0044630A" w:rsidRPr="00724140">
        <w:rPr>
          <w:sz w:val="24"/>
          <w:szCs w:val="24"/>
        </w:rPr>
        <w:t>2</w:t>
      </w:r>
      <w:r w:rsidRPr="00724140">
        <w:rPr>
          <w:sz w:val="24"/>
          <w:szCs w:val="24"/>
        </w:rPr>
        <w:t>.</w:t>
      </w:r>
      <w:r w:rsidR="0044630A" w:rsidRPr="00724140">
        <w:rPr>
          <w:sz w:val="24"/>
          <w:szCs w:val="24"/>
        </w:rPr>
        <w:t>05</w:t>
      </w:r>
      <w:r w:rsidRPr="00724140">
        <w:rPr>
          <w:sz w:val="24"/>
          <w:szCs w:val="24"/>
        </w:rPr>
        <w:t>.</w:t>
      </w:r>
    </w:p>
    <w:p w14:paraId="04E512C6" w14:textId="77777777" w:rsidR="0044630A" w:rsidRPr="00724140" w:rsidRDefault="0044630A" w:rsidP="00286B73">
      <w:pPr>
        <w:jc w:val="both"/>
        <w:rPr>
          <w:sz w:val="24"/>
          <w:szCs w:val="24"/>
        </w:rPr>
      </w:pPr>
      <w:r w:rsidRPr="00724140">
        <w:rPr>
          <w:sz w:val="24"/>
          <w:szCs w:val="24"/>
        </w:rPr>
        <w:t xml:space="preserve">- Az önkormányzat támogatásával megkíséreljük </w:t>
      </w:r>
      <w:r w:rsidR="009A6B0D" w:rsidRPr="00724140">
        <w:rPr>
          <w:sz w:val="24"/>
          <w:szCs w:val="24"/>
        </w:rPr>
        <w:t>újra látogathatóvá tenni a Csapattörténeti Emlékszobánkat</w:t>
      </w:r>
      <w:r w:rsidR="00724140">
        <w:rPr>
          <w:sz w:val="24"/>
          <w:szCs w:val="24"/>
        </w:rPr>
        <w:t>.</w:t>
      </w:r>
    </w:p>
    <w:p w14:paraId="630DED13" w14:textId="77777777" w:rsidR="00724140" w:rsidRDefault="00724140" w:rsidP="00724140">
      <w:pPr>
        <w:jc w:val="both"/>
        <w:rPr>
          <w:sz w:val="24"/>
          <w:szCs w:val="24"/>
        </w:rPr>
      </w:pPr>
    </w:p>
    <w:p w14:paraId="284CE61E" w14:textId="77777777" w:rsidR="00724140" w:rsidRPr="00724140" w:rsidRDefault="00724140" w:rsidP="00724140">
      <w:pPr>
        <w:jc w:val="both"/>
        <w:rPr>
          <w:sz w:val="24"/>
          <w:szCs w:val="24"/>
        </w:rPr>
      </w:pPr>
      <w:r w:rsidRPr="00724140">
        <w:rPr>
          <w:sz w:val="24"/>
          <w:szCs w:val="24"/>
        </w:rPr>
        <w:t>Kalocsa 2025.01.14.</w:t>
      </w:r>
    </w:p>
    <w:p w14:paraId="2924DC2D" w14:textId="22B42931" w:rsidR="00724140" w:rsidRDefault="00AD5920" w:rsidP="0072414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4EB059" wp14:editId="0EBEFB57">
                <wp:simplePos x="0" y="0"/>
                <wp:positionH relativeFrom="column">
                  <wp:posOffset>3369945</wp:posOffset>
                </wp:positionH>
                <wp:positionV relativeFrom="paragraph">
                  <wp:posOffset>271780</wp:posOffset>
                </wp:positionV>
                <wp:extent cx="1868170" cy="627380"/>
                <wp:effectExtent l="0" t="0" r="0" b="1270"/>
                <wp:wrapNone/>
                <wp:docPr id="1285016327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8170" cy="627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E43651" w14:textId="64CA2906" w:rsidR="00AD5920" w:rsidRDefault="00AD592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94B820" wp14:editId="4FBCF213">
                                  <wp:extent cx="1084868" cy="489668"/>
                                  <wp:effectExtent l="0" t="0" r="1270" b="5715"/>
                                  <wp:docPr id="1042138896" name="Kép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2138896" name="Kép 1042138896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5">
                                                    <a14:imgEffect>
                                                      <a14:brightnessContrast contrast="4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8803" cy="4914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F4EB059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265.35pt;margin-top:21.4pt;width:147.1pt;height:49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" fillcolor="white [3201]" stroked="f" strokeweight=".5pt">
                <v:textbox>
                  <w:txbxContent>
                    <w:p w14:paraId="27E43651" w14:textId="64CA2906" w:rsidR="00AD5920" w:rsidRDefault="00AD5920">
                      <w:r>
                        <w:rPr>
                          <w:noProof/>
                        </w:rPr>
                        <w:drawing>
                          <wp:inline distT="0" distB="0" distL="0" distR="0" wp14:anchorId="3A94B820" wp14:editId="4FBCF213">
                            <wp:extent cx="1084868" cy="489668"/>
                            <wp:effectExtent l="0" t="0" r="1270" b="5715"/>
                            <wp:docPr id="1042138896" name="Kép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2138896" name="Kép 1042138896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brightnessContrast contrast="4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8803" cy="4914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24140" w:rsidRPr="00724140">
        <w:rPr>
          <w:sz w:val="24"/>
          <w:szCs w:val="24"/>
        </w:rPr>
        <w:t>Bajtársi üdvözlettel:</w:t>
      </w:r>
    </w:p>
    <w:p w14:paraId="061F6492" w14:textId="3014A2BE" w:rsidR="00724140" w:rsidRDefault="00724140" w:rsidP="00724140">
      <w:pPr>
        <w:rPr>
          <w:sz w:val="24"/>
          <w:szCs w:val="24"/>
        </w:rPr>
      </w:pPr>
    </w:p>
    <w:p w14:paraId="7D61EDAE" w14:textId="01030926" w:rsidR="00724140" w:rsidRPr="00724140" w:rsidRDefault="00AD5920" w:rsidP="0072414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="00724140" w:rsidRPr="00724140">
        <w:rPr>
          <w:sz w:val="24"/>
          <w:szCs w:val="24"/>
        </w:rPr>
        <w:t>Dr. Kovács György HTBK-KLKHK elnök</w:t>
      </w:r>
    </w:p>
    <w:sectPr w:rsidR="00724140" w:rsidRPr="00724140" w:rsidSect="0057770E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73"/>
    <w:rsid w:val="00286B73"/>
    <w:rsid w:val="002D61BA"/>
    <w:rsid w:val="0044630A"/>
    <w:rsid w:val="004E2799"/>
    <w:rsid w:val="00724140"/>
    <w:rsid w:val="00887F1B"/>
    <w:rsid w:val="009A6B0D"/>
    <w:rsid w:val="00AD5920"/>
    <w:rsid w:val="00B22368"/>
    <w:rsid w:val="00B534EC"/>
    <w:rsid w:val="00F0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E6409"/>
  <w15:docId w15:val="{BEA8D46C-363A-4EF5-BEBA-FCE711DC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86B73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86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86B73"/>
    <w:rPr>
      <w:rFonts w:ascii="Tahoma" w:eastAsiaTheme="minorEastAsia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0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2025-01-14T19:22:00Z</dcterms:created>
  <dcterms:modified xsi:type="dcterms:W3CDTF">2025-03-30T08:32:00Z</dcterms:modified>
</cp:coreProperties>
</file>